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01E4" w14:textId="7497A0FA" w:rsidR="00B547DD" w:rsidRDefault="00B547DD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91216">
        <w:rPr>
          <w:sz w:val="24"/>
          <w:szCs w:val="24"/>
        </w:rPr>
        <w:t>Classes begin at 1:00pm and end at 3:00pm</w:t>
      </w:r>
      <w:r w:rsidR="00791216">
        <w:rPr>
          <w:sz w:val="24"/>
          <w:szCs w:val="24"/>
        </w:rPr>
        <w:t>. The ordinary schedule is as follows:</w:t>
      </w:r>
    </w:p>
    <w:p w14:paraId="7807814A" w14:textId="5F19538F" w:rsidR="00791216" w:rsidRDefault="00791216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04A34">
        <w:rPr>
          <w:sz w:val="24"/>
          <w:szCs w:val="24"/>
        </w:rPr>
        <w:t>:00-1:4</w:t>
      </w:r>
      <w:r w:rsidR="00106E45">
        <w:rPr>
          <w:sz w:val="24"/>
          <w:szCs w:val="24"/>
        </w:rPr>
        <w:t>0</w:t>
      </w:r>
      <w:r w:rsidR="00C04A34">
        <w:rPr>
          <w:sz w:val="24"/>
          <w:szCs w:val="24"/>
        </w:rPr>
        <w:t>pm</w:t>
      </w:r>
      <w:r w:rsidR="00C04A34">
        <w:rPr>
          <w:sz w:val="24"/>
          <w:szCs w:val="24"/>
        </w:rPr>
        <w:tab/>
        <w:t>Worldview Class</w:t>
      </w:r>
    </w:p>
    <w:p w14:paraId="0F1EC749" w14:textId="599992CD" w:rsidR="00C04A34" w:rsidRDefault="00C04A34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1:4</w:t>
      </w:r>
      <w:r w:rsidR="00106E45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-2:00pm</w:t>
      </w:r>
      <w:r>
        <w:rPr>
          <w:sz w:val="24"/>
          <w:szCs w:val="24"/>
        </w:rPr>
        <w:tab/>
        <w:t>Break</w:t>
      </w:r>
    </w:p>
    <w:p w14:paraId="75E9996F" w14:textId="044217A1" w:rsidR="00C04A34" w:rsidRDefault="00236E40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2:00-2:35pm</w:t>
      </w:r>
      <w:r>
        <w:rPr>
          <w:sz w:val="24"/>
          <w:szCs w:val="24"/>
        </w:rPr>
        <w:tab/>
        <w:t>Leadership Class</w:t>
      </w:r>
    </w:p>
    <w:p w14:paraId="76913E79" w14:textId="7CBFA9B0" w:rsidR="00236E40" w:rsidRDefault="00B9489D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2:35-2:40pm</w:t>
      </w:r>
      <w:r>
        <w:rPr>
          <w:sz w:val="24"/>
          <w:szCs w:val="24"/>
        </w:rPr>
        <w:tab/>
        <w:t>Break</w:t>
      </w:r>
    </w:p>
    <w:p w14:paraId="5FDDC06B" w14:textId="64750A10" w:rsidR="00B9489D" w:rsidRDefault="00B9489D" w:rsidP="008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2:40-3:00pm</w:t>
      </w:r>
      <w:r>
        <w:rPr>
          <w:sz w:val="24"/>
          <w:szCs w:val="24"/>
        </w:rPr>
        <w:tab/>
        <w:t>Chapel</w:t>
      </w:r>
    </w:p>
    <w:p w14:paraId="1AE7675A" w14:textId="5067C28C" w:rsidR="00B547DD" w:rsidRPr="00791216" w:rsidRDefault="00B9489D" w:rsidP="00E0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  <w:t>Dismiss</w:t>
      </w:r>
    </w:p>
    <w:p w14:paraId="0E9DCAAB" w14:textId="52477885" w:rsidR="008F5F1D" w:rsidRPr="00B22B8E" w:rsidRDefault="004B463F" w:rsidP="00280690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Sep</w:t>
      </w:r>
    </w:p>
    <w:p w14:paraId="201EC6DB" w14:textId="67F5A77F" w:rsidR="004B463F" w:rsidRPr="00133509" w:rsidRDefault="004B463F" w:rsidP="00DD0F27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4 Sep</w:t>
      </w:r>
      <w:r w:rsidR="00FE33FE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5F6E45B4" w14:textId="7E1CA888" w:rsidR="00972276" w:rsidRPr="00133509" w:rsidRDefault="004B463F" w:rsidP="00DD0F27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11 Sep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6C609BB2" w14:textId="23A3E19F" w:rsidR="00775CCB" w:rsidRDefault="00775CCB" w:rsidP="00DD0F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 Sep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CCB">
        <w:rPr>
          <w:i/>
          <w:iCs/>
          <w:sz w:val="24"/>
          <w:szCs w:val="24"/>
        </w:rPr>
        <w:t>Fall Service Project</w:t>
      </w:r>
    </w:p>
    <w:p w14:paraId="72CA6937" w14:textId="20796691" w:rsidR="004B463F" w:rsidRPr="00133509" w:rsidRDefault="004B463F" w:rsidP="00DD0F27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18 Sep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177EC573" w14:textId="2DD37BEC" w:rsidR="004B463F" w:rsidRPr="00133509" w:rsidRDefault="004B463F" w:rsidP="00DD0F27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25 Sep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3DBC" w:rsidRPr="00133509">
        <w:rPr>
          <w:sz w:val="24"/>
          <w:szCs w:val="24"/>
        </w:rPr>
        <w:tab/>
      </w:r>
      <w:r w:rsidR="00F33DBC" w:rsidRPr="00133509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5E8E43FE" w14:textId="51F17EDE" w:rsidR="008F5F1D" w:rsidRPr="00B22B8E" w:rsidRDefault="004B463F" w:rsidP="00B22B8E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Oct</w:t>
      </w:r>
    </w:p>
    <w:p w14:paraId="77E27A2C" w14:textId="6BD2EDC3" w:rsidR="004B463F" w:rsidRPr="00133509" w:rsidRDefault="004B463F" w:rsidP="00075CA0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 Oct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3DBC" w:rsidRPr="00133509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4C0268AF" w14:textId="6EA2DF11" w:rsidR="004B463F" w:rsidRPr="00133509" w:rsidRDefault="004B463F" w:rsidP="00A04826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9 Oct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3DBC" w:rsidRPr="00133509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07709143" w14:textId="03E9C586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16 Oct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674AF04C" w14:textId="66C5E758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23 Oct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1CD92B1C" w14:textId="1BCAF084" w:rsidR="004B463F" w:rsidRPr="00133509" w:rsidRDefault="004B463F" w:rsidP="00366095">
      <w:pPr>
        <w:spacing w:line="240" w:lineRule="auto"/>
        <w:rPr>
          <w:b/>
          <w:bCs/>
          <w:sz w:val="24"/>
          <w:szCs w:val="24"/>
        </w:rPr>
      </w:pPr>
      <w:r w:rsidRPr="00133509">
        <w:rPr>
          <w:sz w:val="24"/>
          <w:szCs w:val="24"/>
        </w:rPr>
        <w:t>30 Oct</w:t>
      </w:r>
      <w:r w:rsidR="00BB5EBA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2A6A29" w:rsidRPr="00B22B8E">
        <w:rPr>
          <w:i/>
          <w:iCs/>
          <w:sz w:val="24"/>
          <w:szCs w:val="24"/>
        </w:rPr>
        <w:t>No Classe</w:t>
      </w:r>
      <w:r w:rsidR="00BB5EBA">
        <w:rPr>
          <w:i/>
          <w:iCs/>
          <w:sz w:val="24"/>
          <w:szCs w:val="24"/>
        </w:rPr>
        <w:t xml:space="preserve">s, </w:t>
      </w:r>
      <w:r w:rsidR="002A6A29" w:rsidRPr="00B22B8E">
        <w:rPr>
          <w:i/>
          <w:iCs/>
          <w:sz w:val="24"/>
          <w:szCs w:val="24"/>
        </w:rPr>
        <w:t>Fall Break</w:t>
      </w:r>
      <w:r w:rsidR="00F33DBC" w:rsidRPr="00B22B8E">
        <w:rPr>
          <w:i/>
          <w:iCs/>
          <w:sz w:val="24"/>
          <w:szCs w:val="24"/>
        </w:rPr>
        <w:tab/>
      </w:r>
      <w:r w:rsidR="00F32ADA" w:rsidRPr="00133509">
        <w:rPr>
          <w:b/>
          <w:bCs/>
          <w:sz w:val="24"/>
          <w:szCs w:val="24"/>
        </w:rPr>
        <w:t xml:space="preserve"> </w:t>
      </w:r>
    </w:p>
    <w:p w14:paraId="1F8A7747" w14:textId="389CFD4A" w:rsidR="008F5F1D" w:rsidRPr="00B22B8E" w:rsidRDefault="004B463F" w:rsidP="00B22B8E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Nov</w:t>
      </w:r>
    </w:p>
    <w:p w14:paraId="3EA4A9E4" w14:textId="4E59FA47" w:rsidR="00F33D2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6 Nov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21F046A7" w14:textId="1D2B02F9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13 Nov</w:t>
      </w:r>
      <w:r w:rsidR="00485337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2D916D03" w14:textId="1280D4D9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20 Nov</w:t>
      </w:r>
      <w:r w:rsidR="00F33DBC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097BE769" w14:textId="7FD1149A" w:rsidR="004B463F" w:rsidRPr="00133509" w:rsidRDefault="004B463F" w:rsidP="00366095">
      <w:pPr>
        <w:spacing w:line="240" w:lineRule="auto"/>
        <w:rPr>
          <w:b/>
          <w:bCs/>
          <w:sz w:val="24"/>
          <w:szCs w:val="24"/>
        </w:rPr>
      </w:pPr>
      <w:r w:rsidRPr="00133509">
        <w:rPr>
          <w:sz w:val="24"/>
          <w:szCs w:val="24"/>
        </w:rPr>
        <w:t>27 Nov</w:t>
      </w:r>
      <w:r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2A6A29" w:rsidRPr="00B22B8E">
        <w:rPr>
          <w:i/>
          <w:iCs/>
          <w:sz w:val="24"/>
          <w:szCs w:val="24"/>
        </w:rPr>
        <w:t>No Classes</w:t>
      </w:r>
      <w:r w:rsidR="00BB5EBA">
        <w:rPr>
          <w:i/>
          <w:iCs/>
          <w:sz w:val="24"/>
          <w:szCs w:val="24"/>
        </w:rPr>
        <w:t xml:space="preserve">, </w:t>
      </w:r>
      <w:r w:rsidR="002A6A29" w:rsidRPr="00B22B8E">
        <w:rPr>
          <w:i/>
          <w:iCs/>
          <w:sz w:val="24"/>
          <w:szCs w:val="24"/>
        </w:rPr>
        <w:t>Thanksgiving Eve</w:t>
      </w:r>
      <w:r w:rsidRPr="00133509">
        <w:rPr>
          <w:b/>
          <w:bCs/>
          <w:sz w:val="24"/>
          <w:szCs w:val="24"/>
        </w:rPr>
        <w:tab/>
      </w:r>
      <w:r w:rsidR="00F32ADA" w:rsidRPr="00133509">
        <w:rPr>
          <w:b/>
          <w:bCs/>
          <w:sz w:val="24"/>
          <w:szCs w:val="24"/>
        </w:rPr>
        <w:t xml:space="preserve"> </w:t>
      </w:r>
    </w:p>
    <w:p w14:paraId="69A89303" w14:textId="79ADD646" w:rsidR="008F5F1D" w:rsidRPr="00B22B8E" w:rsidRDefault="004B463F" w:rsidP="00B22B8E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Dec</w:t>
      </w:r>
    </w:p>
    <w:p w14:paraId="11217808" w14:textId="73B6BD66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4 Dec</w:t>
      </w:r>
      <w:r w:rsidR="00E9420D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77C42058" w14:textId="6A29452C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11 Dec</w:t>
      </w:r>
      <w:r w:rsidR="00E9420D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341A5D7A" w14:textId="1015F241" w:rsidR="004B463F" w:rsidRPr="00133509" w:rsidRDefault="004B463F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18 Dec</w:t>
      </w:r>
      <w:r w:rsidR="00E9420D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2ADA" w:rsidRPr="00133509">
        <w:rPr>
          <w:sz w:val="24"/>
          <w:szCs w:val="24"/>
        </w:rPr>
        <w:t xml:space="preserve"> </w:t>
      </w:r>
    </w:p>
    <w:p w14:paraId="293E81D1" w14:textId="08D76657" w:rsidR="004B463F" w:rsidRPr="00133509" w:rsidRDefault="004B463F" w:rsidP="00366095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25 Dec</w:t>
      </w:r>
      <w:r w:rsidR="008F5F1D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2A6A29" w:rsidRPr="00B22B8E">
        <w:rPr>
          <w:i/>
          <w:iCs/>
          <w:sz w:val="24"/>
          <w:szCs w:val="24"/>
        </w:rPr>
        <w:t>No Classes</w:t>
      </w:r>
      <w:r w:rsidR="00BB5EBA">
        <w:rPr>
          <w:i/>
          <w:iCs/>
          <w:sz w:val="24"/>
          <w:szCs w:val="24"/>
        </w:rPr>
        <w:t xml:space="preserve">, </w:t>
      </w:r>
      <w:r w:rsidR="002A6A29" w:rsidRPr="00B22B8E">
        <w:rPr>
          <w:i/>
          <w:iCs/>
          <w:sz w:val="24"/>
          <w:szCs w:val="24"/>
        </w:rPr>
        <w:t>Christmas</w:t>
      </w:r>
      <w:r w:rsidR="00485EC4" w:rsidRPr="00B22B8E">
        <w:rPr>
          <w:i/>
          <w:iCs/>
          <w:sz w:val="24"/>
          <w:szCs w:val="24"/>
        </w:rPr>
        <w:t xml:space="preserve"> Day</w:t>
      </w:r>
      <w:r w:rsidRPr="00B22B8E">
        <w:rPr>
          <w:i/>
          <w:iCs/>
          <w:sz w:val="24"/>
          <w:szCs w:val="24"/>
        </w:rPr>
        <w:tab/>
      </w:r>
    </w:p>
    <w:p w14:paraId="23277188" w14:textId="1D0225D5" w:rsidR="008F5F1D" w:rsidRPr="00B22B8E" w:rsidRDefault="00206E8E" w:rsidP="00B22B8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Jan</w:t>
      </w:r>
    </w:p>
    <w:p w14:paraId="38C16F27" w14:textId="6BEEE017" w:rsidR="00206E8E" w:rsidRPr="00133509" w:rsidRDefault="00206E8E" w:rsidP="00366095">
      <w:pPr>
        <w:spacing w:line="240" w:lineRule="auto"/>
        <w:rPr>
          <w:b/>
          <w:bCs/>
          <w:sz w:val="24"/>
          <w:szCs w:val="24"/>
        </w:rPr>
      </w:pPr>
      <w:r w:rsidRPr="00133509">
        <w:rPr>
          <w:sz w:val="24"/>
          <w:szCs w:val="24"/>
        </w:rPr>
        <w:t>1 Jan</w:t>
      </w:r>
      <w:r w:rsidR="002A6A29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2A6A29" w:rsidRPr="00B22B8E">
        <w:rPr>
          <w:i/>
          <w:iCs/>
          <w:sz w:val="24"/>
          <w:szCs w:val="24"/>
        </w:rPr>
        <w:t>No Classes</w:t>
      </w:r>
      <w:r w:rsidR="00BB5EBA">
        <w:rPr>
          <w:i/>
          <w:iCs/>
          <w:sz w:val="24"/>
          <w:szCs w:val="24"/>
        </w:rPr>
        <w:t xml:space="preserve">, </w:t>
      </w:r>
      <w:r w:rsidR="002A6A29" w:rsidRPr="00B22B8E">
        <w:rPr>
          <w:i/>
          <w:iCs/>
          <w:sz w:val="24"/>
          <w:szCs w:val="24"/>
        </w:rPr>
        <w:t>New Year’s</w:t>
      </w:r>
      <w:r w:rsidR="00485EC4" w:rsidRPr="00B22B8E">
        <w:rPr>
          <w:i/>
          <w:iCs/>
          <w:sz w:val="24"/>
          <w:szCs w:val="24"/>
        </w:rPr>
        <w:t xml:space="preserve"> Day</w:t>
      </w:r>
    </w:p>
    <w:p w14:paraId="1CAB9251" w14:textId="64893285" w:rsidR="002A6A29" w:rsidRPr="00133509" w:rsidRDefault="00206E8E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8 Jan</w:t>
      </w:r>
      <w:r w:rsidR="002A6A29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6770F4F1" w14:textId="74947CFE" w:rsidR="00F33D2F" w:rsidRPr="00133509" w:rsidRDefault="00206E8E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15 Jan</w:t>
      </w:r>
      <w:r w:rsidR="00F05E3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1929BF5B" w14:textId="029DA127" w:rsidR="00206E8E" w:rsidRPr="00133509" w:rsidRDefault="00206E8E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22 Jan</w:t>
      </w:r>
      <w:r w:rsidR="00F05E3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328DD1DA" w14:textId="28CDBC98" w:rsidR="00F33D2F" w:rsidRPr="00133509" w:rsidRDefault="00206E8E" w:rsidP="000D6C48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29 Jan</w:t>
      </w:r>
      <w:r w:rsidR="00F05E3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2E82F5CB" w14:textId="76720D27" w:rsidR="008F5F1D" w:rsidRPr="00B22B8E" w:rsidRDefault="00206E8E" w:rsidP="00B22B8E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Feb</w:t>
      </w:r>
    </w:p>
    <w:p w14:paraId="251700BC" w14:textId="735E6F5C" w:rsidR="00206E8E" w:rsidRPr="00133509" w:rsidRDefault="009A2FEC" w:rsidP="00744ED4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5 Feb</w:t>
      </w:r>
      <w:r w:rsidR="00F05E3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2B841EEF" w14:textId="34425DD8" w:rsidR="00DC2E44" w:rsidRPr="006D6B2F" w:rsidRDefault="00DC2E44" w:rsidP="00744ED4">
      <w:pPr>
        <w:spacing w:line="240" w:lineRule="auto"/>
        <w:rPr>
          <w:sz w:val="24"/>
          <w:szCs w:val="24"/>
          <w:lang w:val="es-US"/>
        </w:rPr>
      </w:pPr>
      <w:r w:rsidRPr="006D6B2F">
        <w:rPr>
          <w:sz w:val="24"/>
          <w:szCs w:val="24"/>
          <w:lang w:val="es-US"/>
        </w:rPr>
        <w:t xml:space="preserve">12 </w:t>
      </w:r>
      <w:proofErr w:type="gramStart"/>
      <w:r w:rsidRPr="006D6B2F">
        <w:rPr>
          <w:sz w:val="24"/>
          <w:szCs w:val="24"/>
          <w:lang w:val="es-US"/>
        </w:rPr>
        <w:t>Feb</w:t>
      </w:r>
      <w:proofErr w:type="gramEnd"/>
      <w:r w:rsidR="00F05E3F" w:rsidRPr="006D6B2F">
        <w:rPr>
          <w:sz w:val="24"/>
          <w:szCs w:val="24"/>
          <w:lang w:val="es-US"/>
        </w:rPr>
        <w:tab/>
      </w:r>
      <w:r w:rsidR="008F5F1D" w:rsidRPr="006D6B2F">
        <w:rPr>
          <w:sz w:val="24"/>
          <w:szCs w:val="24"/>
          <w:lang w:val="es-US"/>
        </w:rPr>
        <w:tab/>
      </w:r>
    </w:p>
    <w:p w14:paraId="0D9090FA" w14:textId="4C7193C7" w:rsidR="00DC2E44" w:rsidRPr="006D6B2F" w:rsidRDefault="00DC2E44" w:rsidP="00744ED4">
      <w:pPr>
        <w:spacing w:line="240" w:lineRule="auto"/>
        <w:rPr>
          <w:sz w:val="24"/>
          <w:szCs w:val="24"/>
          <w:lang w:val="es-US"/>
        </w:rPr>
      </w:pPr>
      <w:r w:rsidRPr="006D6B2F">
        <w:rPr>
          <w:sz w:val="24"/>
          <w:szCs w:val="24"/>
          <w:lang w:val="es-US"/>
        </w:rPr>
        <w:t xml:space="preserve">19 </w:t>
      </w:r>
      <w:proofErr w:type="gramStart"/>
      <w:r w:rsidRPr="006D6B2F">
        <w:rPr>
          <w:sz w:val="24"/>
          <w:szCs w:val="24"/>
          <w:lang w:val="es-US"/>
        </w:rPr>
        <w:t>Feb</w:t>
      </w:r>
      <w:proofErr w:type="gramEnd"/>
      <w:r w:rsidR="00F05E3F" w:rsidRPr="006D6B2F">
        <w:rPr>
          <w:sz w:val="24"/>
          <w:szCs w:val="24"/>
          <w:lang w:val="es-US"/>
        </w:rPr>
        <w:tab/>
      </w:r>
      <w:r w:rsidR="008F5F1D" w:rsidRPr="006D6B2F">
        <w:rPr>
          <w:sz w:val="24"/>
          <w:szCs w:val="24"/>
          <w:lang w:val="es-US"/>
        </w:rPr>
        <w:tab/>
      </w:r>
    </w:p>
    <w:p w14:paraId="65E20785" w14:textId="057DE13F" w:rsidR="00DC2E44" w:rsidRPr="00133509" w:rsidRDefault="00DC2E44" w:rsidP="00744ED4">
      <w:pPr>
        <w:spacing w:line="240" w:lineRule="auto"/>
        <w:rPr>
          <w:sz w:val="24"/>
          <w:szCs w:val="24"/>
          <w:lang w:val="es-US"/>
        </w:rPr>
      </w:pPr>
      <w:r w:rsidRPr="006D6B2F">
        <w:rPr>
          <w:sz w:val="24"/>
          <w:szCs w:val="24"/>
          <w:lang w:val="es-US"/>
        </w:rPr>
        <w:t xml:space="preserve">26 </w:t>
      </w:r>
      <w:proofErr w:type="gramStart"/>
      <w:r w:rsidRPr="006D6B2F">
        <w:rPr>
          <w:sz w:val="24"/>
          <w:szCs w:val="24"/>
          <w:lang w:val="es-US"/>
        </w:rPr>
        <w:t>Feb</w:t>
      </w:r>
      <w:proofErr w:type="gramEnd"/>
      <w:r w:rsidR="00F05E3F" w:rsidRPr="006D6B2F">
        <w:rPr>
          <w:sz w:val="24"/>
          <w:szCs w:val="24"/>
          <w:lang w:val="es-US"/>
        </w:rPr>
        <w:tab/>
      </w:r>
      <w:r w:rsidR="008F5F1D" w:rsidRPr="006D6B2F">
        <w:rPr>
          <w:sz w:val="24"/>
          <w:szCs w:val="24"/>
          <w:lang w:val="es-US"/>
        </w:rPr>
        <w:tab/>
      </w:r>
    </w:p>
    <w:p w14:paraId="1B10F475" w14:textId="106F9AE4" w:rsidR="008F5F1D" w:rsidRPr="00B22B8E" w:rsidRDefault="00DC2E44" w:rsidP="00B22B8E">
      <w:pPr>
        <w:spacing w:line="240" w:lineRule="auto"/>
        <w:jc w:val="center"/>
        <w:rPr>
          <w:sz w:val="24"/>
          <w:szCs w:val="24"/>
          <w:u w:val="single"/>
          <w:lang w:val="es-US"/>
        </w:rPr>
      </w:pPr>
      <w:r w:rsidRPr="00B22B8E">
        <w:rPr>
          <w:b/>
          <w:bCs/>
          <w:sz w:val="24"/>
          <w:szCs w:val="24"/>
          <w:u w:val="single"/>
          <w:lang w:val="es-US"/>
        </w:rPr>
        <w:t>Mar</w:t>
      </w:r>
    </w:p>
    <w:p w14:paraId="67763408" w14:textId="24A46E54" w:rsidR="00DC2E44" w:rsidRPr="006D6B2F" w:rsidRDefault="00DC2E44" w:rsidP="00744ED4">
      <w:pPr>
        <w:spacing w:line="240" w:lineRule="auto"/>
        <w:rPr>
          <w:sz w:val="24"/>
          <w:szCs w:val="24"/>
          <w:lang w:val="es-US"/>
        </w:rPr>
      </w:pPr>
      <w:r w:rsidRPr="00133509">
        <w:rPr>
          <w:sz w:val="24"/>
          <w:szCs w:val="24"/>
          <w:lang w:val="es-US"/>
        </w:rPr>
        <w:t>4 Mar</w:t>
      </w:r>
      <w:r w:rsidR="005C4C5F" w:rsidRPr="00133509">
        <w:rPr>
          <w:sz w:val="24"/>
          <w:szCs w:val="24"/>
          <w:lang w:val="es-US"/>
        </w:rPr>
        <w:tab/>
      </w:r>
      <w:r w:rsidR="008F5F1D">
        <w:rPr>
          <w:sz w:val="24"/>
          <w:szCs w:val="24"/>
          <w:lang w:val="es-US"/>
        </w:rPr>
        <w:tab/>
      </w:r>
    </w:p>
    <w:p w14:paraId="11B09146" w14:textId="796BA4DB" w:rsidR="00DC2E44" w:rsidRPr="00B22B8E" w:rsidRDefault="00DC2E44" w:rsidP="00366095">
      <w:pPr>
        <w:spacing w:line="240" w:lineRule="auto"/>
        <w:rPr>
          <w:i/>
          <w:iCs/>
          <w:sz w:val="24"/>
          <w:szCs w:val="24"/>
        </w:rPr>
      </w:pPr>
      <w:r w:rsidRPr="00133509">
        <w:rPr>
          <w:sz w:val="24"/>
          <w:szCs w:val="24"/>
        </w:rPr>
        <w:t>11 Mar</w:t>
      </w:r>
      <w:r w:rsidR="00F30E6A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  <w:r w:rsidR="00F30E6A" w:rsidRPr="00B22B8E">
        <w:rPr>
          <w:i/>
          <w:iCs/>
          <w:sz w:val="24"/>
          <w:szCs w:val="24"/>
        </w:rPr>
        <w:t>No Classes</w:t>
      </w:r>
      <w:r w:rsidR="00BB5EBA">
        <w:rPr>
          <w:i/>
          <w:iCs/>
          <w:sz w:val="24"/>
          <w:szCs w:val="24"/>
        </w:rPr>
        <w:t xml:space="preserve">, </w:t>
      </w:r>
      <w:r w:rsidR="00F30E6A" w:rsidRPr="00B22B8E">
        <w:rPr>
          <w:i/>
          <w:iCs/>
          <w:sz w:val="24"/>
          <w:szCs w:val="24"/>
        </w:rPr>
        <w:t>Spring Break</w:t>
      </w:r>
    </w:p>
    <w:p w14:paraId="48E6AB6A" w14:textId="2EED1DC7" w:rsidR="007248D4" w:rsidRPr="006D6B2F" w:rsidRDefault="00DC2E44" w:rsidP="00744ED4">
      <w:pPr>
        <w:spacing w:line="240" w:lineRule="auto"/>
        <w:rPr>
          <w:sz w:val="24"/>
          <w:szCs w:val="24"/>
        </w:rPr>
      </w:pPr>
      <w:r w:rsidRPr="008F5F1D">
        <w:rPr>
          <w:sz w:val="24"/>
          <w:szCs w:val="24"/>
        </w:rPr>
        <w:t>18 Mar</w:t>
      </w:r>
      <w:r w:rsidR="009F5E20" w:rsidRPr="008F5F1D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1FD514E8" w14:textId="77777777" w:rsidR="00037D94" w:rsidRPr="006D6B2F" w:rsidRDefault="00DC2E44" w:rsidP="00744ED4">
      <w:pPr>
        <w:spacing w:line="240" w:lineRule="auto"/>
        <w:rPr>
          <w:sz w:val="24"/>
          <w:szCs w:val="24"/>
        </w:rPr>
      </w:pPr>
      <w:r w:rsidRPr="006D6B2F">
        <w:rPr>
          <w:sz w:val="24"/>
          <w:szCs w:val="24"/>
        </w:rPr>
        <w:t>25 Mar</w:t>
      </w:r>
      <w:r w:rsidR="005C4C5F" w:rsidRPr="006D6B2F">
        <w:rPr>
          <w:sz w:val="24"/>
          <w:szCs w:val="24"/>
        </w:rPr>
        <w:tab/>
      </w:r>
    </w:p>
    <w:p w14:paraId="248B3ACF" w14:textId="4E3EAA83" w:rsidR="00F33D2F" w:rsidRPr="006D6B2F" w:rsidRDefault="00037D94" w:rsidP="00744ED4">
      <w:pPr>
        <w:spacing w:line="240" w:lineRule="auto"/>
        <w:rPr>
          <w:sz w:val="24"/>
          <w:szCs w:val="24"/>
        </w:rPr>
      </w:pPr>
      <w:r w:rsidRPr="006D6B2F">
        <w:rPr>
          <w:sz w:val="24"/>
          <w:szCs w:val="24"/>
        </w:rPr>
        <w:t>28 Mar</w:t>
      </w:r>
      <w:r w:rsidRPr="006D6B2F">
        <w:rPr>
          <w:sz w:val="24"/>
          <w:szCs w:val="24"/>
        </w:rPr>
        <w:tab/>
      </w:r>
      <w:r w:rsidRPr="006D6B2F">
        <w:rPr>
          <w:sz w:val="24"/>
          <w:szCs w:val="24"/>
        </w:rPr>
        <w:tab/>
      </w:r>
      <w:r w:rsidRPr="006D6B2F">
        <w:rPr>
          <w:i/>
          <w:iCs/>
          <w:sz w:val="24"/>
          <w:szCs w:val="24"/>
        </w:rPr>
        <w:t>Spring Service Project</w:t>
      </w:r>
      <w:r w:rsidR="008F5F1D" w:rsidRPr="006D6B2F">
        <w:rPr>
          <w:sz w:val="24"/>
          <w:szCs w:val="24"/>
        </w:rPr>
        <w:tab/>
      </w:r>
    </w:p>
    <w:p w14:paraId="7353D99D" w14:textId="2495CAE9" w:rsidR="008F5F1D" w:rsidRPr="00037D94" w:rsidRDefault="00DC2E44" w:rsidP="00B22B8E">
      <w:pPr>
        <w:spacing w:line="240" w:lineRule="auto"/>
        <w:jc w:val="center"/>
        <w:rPr>
          <w:sz w:val="24"/>
          <w:szCs w:val="24"/>
          <w:u w:val="single"/>
          <w:lang w:val="es-US"/>
        </w:rPr>
      </w:pPr>
      <w:r w:rsidRPr="00037D94">
        <w:rPr>
          <w:b/>
          <w:bCs/>
          <w:sz w:val="24"/>
          <w:szCs w:val="24"/>
          <w:u w:val="single"/>
          <w:lang w:val="es-US"/>
        </w:rPr>
        <w:t>Apr</w:t>
      </w:r>
    </w:p>
    <w:p w14:paraId="14097A3E" w14:textId="0BDEF467" w:rsidR="00DC2E44" w:rsidRPr="00037D94" w:rsidRDefault="00116C60" w:rsidP="00744ED4">
      <w:pPr>
        <w:spacing w:line="240" w:lineRule="auto"/>
        <w:rPr>
          <w:sz w:val="24"/>
          <w:szCs w:val="24"/>
          <w:lang w:val="es-US"/>
        </w:rPr>
      </w:pPr>
      <w:r w:rsidRPr="00037D94">
        <w:rPr>
          <w:sz w:val="24"/>
          <w:szCs w:val="24"/>
          <w:lang w:val="es-US"/>
        </w:rPr>
        <w:t>1 Apr</w:t>
      </w:r>
      <w:r w:rsidR="005C4C5F" w:rsidRPr="00037D94">
        <w:rPr>
          <w:sz w:val="24"/>
          <w:szCs w:val="24"/>
          <w:lang w:val="es-US"/>
        </w:rPr>
        <w:tab/>
      </w:r>
      <w:r w:rsidR="008F5F1D" w:rsidRPr="00037D94">
        <w:rPr>
          <w:sz w:val="24"/>
          <w:szCs w:val="24"/>
          <w:lang w:val="es-US"/>
        </w:rPr>
        <w:tab/>
      </w:r>
    </w:p>
    <w:p w14:paraId="2823EEDB" w14:textId="0526FEAB" w:rsidR="00116C60" w:rsidRPr="00037D94" w:rsidRDefault="00116C60" w:rsidP="00744ED4">
      <w:pPr>
        <w:spacing w:line="240" w:lineRule="auto"/>
        <w:rPr>
          <w:sz w:val="24"/>
          <w:szCs w:val="24"/>
          <w:lang w:val="es-US"/>
        </w:rPr>
      </w:pPr>
      <w:r w:rsidRPr="00037D94">
        <w:rPr>
          <w:sz w:val="24"/>
          <w:szCs w:val="24"/>
          <w:lang w:val="es-US"/>
        </w:rPr>
        <w:t>8 Apr</w:t>
      </w:r>
      <w:r w:rsidR="005C4C5F" w:rsidRPr="00037D94">
        <w:rPr>
          <w:sz w:val="24"/>
          <w:szCs w:val="24"/>
          <w:lang w:val="es-US"/>
        </w:rPr>
        <w:tab/>
      </w:r>
      <w:r w:rsidR="008F5F1D" w:rsidRPr="00037D94">
        <w:rPr>
          <w:sz w:val="24"/>
          <w:szCs w:val="24"/>
          <w:lang w:val="es-US"/>
        </w:rPr>
        <w:tab/>
      </w:r>
    </w:p>
    <w:p w14:paraId="295455BA" w14:textId="1ABBC9F9" w:rsidR="00F33D2F" w:rsidRPr="00037D94" w:rsidRDefault="00116C60" w:rsidP="00744ED4">
      <w:pPr>
        <w:spacing w:line="240" w:lineRule="auto"/>
        <w:rPr>
          <w:sz w:val="24"/>
          <w:szCs w:val="24"/>
          <w:lang w:val="es-US"/>
        </w:rPr>
      </w:pPr>
      <w:r w:rsidRPr="00037D94">
        <w:rPr>
          <w:sz w:val="24"/>
          <w:szCs w:val="24"/>
          <w:lang w:val="es-US"/>
        </w:rPr>
        <w:t>15 Apr</w:t>
      </w:r>
      <w:r w:rsidR="005C4C5F" w:rsidRPr="00037D94">
        <w:rPr>
          <w:sz w:val="24"/>
          <w:szCs w:val="24"/>
          <w:lang w:val="es-US"/>
        </w:rPr>
        <w:tab/>
      </w:r>
      <w:r w:rsidR="008F5F1D" w:rsidRPr="00037D94">
        <w:rPr>
          <w:sz w:val="24"/>
          <w:szCs w:val="24"/>
          <w:lang w:val="es-US"/>
        </w:rPr>
        <w:tab/>
      </w:r>
    </w:p>
    <w:p w14:paraId="08C66F55" w14:textId="5AA8DC92" w:rsidR="00116C60" w:rsidRPr="006D6B2F" w:rsidRDefault="00116C60" w:rsidP="00744ED4">
      <w:pPr>
        <w:spacing w:line="240" w:lineRule="auto"/>
        <w:rPr>
          <w:sz w:val="24"/>
          <w:szCs w:val="24"/>
          <w:lang w:val="es-US"/>
        </w:rPr>
      </w:pPr>
      <w:r w:rsidRPr="006D6B2F">
        <w:rPr>
          <w:sz w:val="24"/>
          <w:szCs w:val="24"/>
          <w:lang w:val="es-US"/>
        </w:rPr>
        <w:t>22 Apr</w:t>
      </w:r>
      <w:r w:rsidR="005C4C5F" w:rsidRPr="006D6B2F">
        <w:rPr>
          <w:sz w:val="24"/>
          <w:szCs w:val="24"/>
          <w:lang w:val="es-US"/>
        </w:rPr>
        <w:tab/>
      </w:r>
      <w:r w:rsidR="008F5F1D" w:rsidRPr="006D6B2F">
        <w:rPr>
          <w:sz w:val="24"/>
          <w:szCs w:val="24"/>
          <w:lang w:val="es-US"/>
        </w:rPr>
        <w:tab/>
      </w:r>
    </w:p>
    <w:p w14:paraId="08F22EFA" w14:textId="50EE8AC6" w:rsidR="00116C60" w:rsidRPr="00133509" w:rsidRDefault="00116C60" w:rsidP="00744ED4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29 Apr</w:t>
      </w:r>
      <w:r w:rsidR="005C4C5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46A0EF08" w14:textId="21961B52" w:rsidR="008F5F1D" w:rsidRPr="00B22B8E" w:rsidRDefault="00116C60" w:rsidP="00B22B8E">
      <w:pPr>
        <w:spacing w:line="240" w:lineRule="auto"/>
        <w:jc w:val="center"/>
        <w:rPr>
          <w:sz w:val="24"/>
          <w:szCs w:val="24"/>
          <w:u w:val="single"/>
        </w:rPr>
      </w:pPr>
      <w:r w:rsidRPr="00B22B8E">
        <w:rPr>
          <w:b/>
          <w:bCs/>
          <w:sz w:val="24"/>
          <w:szCs w:val="24"/>
          <w:u w:val="single"/>
        </w:rPr>
        <w:t>May</w:t>
      </w:r>
    </w:p>
    <w:p w14:paraId="07F0EE28" w14:textId="1ED31BDA" w:rsidR="00116C60" w:rsidRPr="00133509" w:rsidRDefault="00116C60" w:rsidP="00744ED4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6 May</w:t>
      </w:r>
      <w:r w:rsidR="005C4C5F" w:rsidRPr="00133509">
        <w:rPr>
          <w:sz w:val="24"/>
          <w:szCs w:val="24"/>
        </w:rPr>
        <w:tab/>
      </w:r>
      <w:r w:rsidR="008F5F1D">
        <w:rPr>
          <w:sz w:val="24"/>
          <w:szCs w:val="24"/>
        </w:rPr>
        <w:tab/>
      </w:r>
    </w:p>
    <w:p w14:paraId="4C29EEAE" w14:textId="6377B7D2" w:rsidR="00116C60" w:rsidRPr="00133509" w:rsidRDefault="00116C60" w:rsidP="00744ED4">
      <w:pPr>
        <w:spacing w:line="240" w:lineRule="auto"/>
        <w:rPr>
          <w:sz w:val="24"/>
          <w:szCs w:val="24"/>
        </w:rPr>
      </w:pPr>
      <w:r w:rsidRPr="00133509">
        <w:rPr>
          <w:sz w:val="24"/>
          <w:szCs w:val="24"/>
        </w:rPr>
        <w:t>13 May</w:t>
      </w:r>
      <w:r w:rsidR="008F5F1D">
        <w:rPr>
          <w:sz w:val="24"/>
          <w:szCs w:val="24"/>
        </w:rPr>
        <w:tab/>
      </w:r>
    </w:p>
    <w:p w14:paraId="7317F763" w14:textId="31A050DB" w:rsidR="00116C60" w:rsidRDefault="00116C60" w:rsidP="000C6B4B">
      <w:pPr>
        <w:spacing w:line="240" w:lineRule="auto"/>
        <w:rPr>
          <w:i/>
          <w:iCs/>
          <w:sz w:val="24"/>
          <w:szCs w:val="24"/>
        </w:rPr>
      </w:pPr>
      <w:r w:rsidRPr="00133509">
        <w:rPr>
          <w:sz w:val="24"/>
          <w:szCs w:val="24"/>
        </w:rPr>
        <w:t>20 May</w:t>
      </w:r>
      <w:r w:rsidR="005C4C5F" w:rsidRPr="00133509">
        <w:rPr>
          <w:sz w:val="24"/>
          <w:szCs w:val="24"/>
        </w:rPr>
        <w:tab/>
      </w:r>
      <w:r w:rsidR="000C6B4B" w:rsidRPr="00B22B8E">
        <w:rPr>
          <w:i/>
          <w:iCs/>
          <w:sz w:val="24"/>
          <w:szCs w:val="24"/>
        </w:rPr>
        <w:t>Graduation</w:t>
      </w:r>
      <w:r w:rsidR="00BB5EBA">
        <w:rPr>
          <w:i/>
          <w:iCs/>
          <w:sz w:val="24"/>
          <w:szCs w:val="24"/>
        </w:rPr>
        <w:t>*</w:t>
      </w:r>
    </w:p>
    <w:p w14:paraId="18BE1895" w14:textId="2096F29B" w:rsidR="00280690" w:rsidRDefault="001529C4" w:rsidP="000C6B4B">
      <w:pPr>
        <w:spacing w:line="240" w:lineRule="auto"/>
        <w:rPr>
          <w:sz w:val="24"/>
          <w:szCs w:val="24"/>
        </w:rPr>
      </w:pPr>
      <w:r w:rsidRPr="00E52C32">
        <w:rPr>
          <w:b/>
          <w:bCs/>
          <w:sz w:val="24"/>
          <w:szCs w:val="24"/>
        </w:rPr>
        <w:lastRenderedPageBreak/>
        <w:t>Welcome to the Joshua Academy</w:t>
      </w:r>
      <w:r w:rsidR="008D1A57" w:rsidRPr="00E52C32">
        <w:rPr>
          <w:b/>
          <w:bCs/>
          <w:sz w:val="24"/>
          <w:szCs w:val="24"/>
        </w:rPr>
        <w:t xml:space="preserve"> for Worldview and Leadership</w:t>
      </w:r>
      <w:r w:rsidR="003D5E12" w:rsidRPr="00E52C32">
        <w:rPr>
          <w:b/>
          <w:bCs/>
          <w:sz w:val="24"/>
          <w:szCs w:val="24"/>
        </w:rPr>
        <w:t xml:space="preserve"> (aka</w:t>
      </w:r>
      <w:r w:rsidR="00B330D3" w:rsidRPr="00E52C32">
        <w:rPr>
          <w:b/>
          <w:bCs/>
          <w:sz w:val="24"/>
          <w:szCs w:val="24"/>
        </w:rPr>
        <w:t xml:space="preserve"> the</w:t>
      </w:r>
      <w:r w:rsidR="003D5E12" w:rsidRPr="00E52C32">
        <w:rPr>
          <w:b/>
          <w:bCs/>
          <w:sz w:val="24"/>
          <w:szCs w:val="24"/>
        </w:rPr>
        <w:t xml:space="preserve"> Joshua Academy)</w:t>
      </w:r>
      <w:r w:rsidRPr="00E52C32">
        <w:rPr>
          <w:b/>
          <w:bCs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FF1350">
        <w:rPr>
          <w:sz w:val="24"/>
          <w:szCs w:val="24"/>
        </w:rPr>
        <w:t xml:space="preserve">This document provides an overview </w:t>
      </w:r>
      <w:r w:rsidR="00E038B6">
        <w:rPr>
          <w:sz w:val="24"/>
          <w:szCs w:val="24"/>
        </w:rPr>
        <w:t>of</w:t>
      </w:r>
      <w:r w:rsidR="0015147B">
        <w:rPr>
          <w:sz w:val="24"/>
          <w:szCs w:val="24"/>
        </w:rPr>
        <w:t xml:space="preserve"> the 2019-2020 Instructional Year. </w:t>
      </w:r>
      <w:r w:rsidR="00505FD6">
        <w:rPr>
          <w:sz w:val="24"/>
          <w:szCs w:val="24"/>
        </w:rPr>
        <w:t>Please keep a copy for your records and to help monitor your student’s progress throughout the year. Thank you for choosing the Joshua Academy</w:t>
      </w:r>
      <w:r w:rsidR="004D242F">
        <w:rPr>
          <w:sz w:val="24"/>
          <w:szCs w:val="24"/>
        </w:rPr>
        <w:t>!</w:t>
      </w:r>
    </w:p>
    <w:p w14:paraId="7F712FF7" w14:textId="73764559" w:rsidR="004D242F" w:rsidRDefault="004D242F" w:rsidP="000C6B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Purpose: The Joshua Academy</w:t>
      </w:r>
      <w:r w:rsidR="001E1FE9">
        <w:rPr>
          <w:sz w:val="24"/>
          <w:szCs w:val="24"/>
        </w:rPr>
        <w:t xml:space="preserve"> for Worldview and Leadership is a ministry of Fellowship in Christ Christian Church</w:t>
      </w:r>
      <w:r w:rsidR="00A80CB9">
        <w:rPr>
          <w:sz w:val="24"/>
          <w:szCs w:val="24"/>
        </w:rPr>
        <w:t xml:space="preserve"> (aka FICCC)</w:t>
      </w:r>
      <w:r w:rsidR="001E1FE9">
        <w:rPr>
          <w:sz w:val="24"/>
          <w:szCs w:val="24"/>
        </w:rPr>
        <w:t xml:space="preserve">, Carterville, IL, designed to provide homeschool </w:t>
      </w:r>
      <w:r w:rsidR="00371294">
        <w:rPr>
          <w:sz w:val="24"/>
          <w:szCs w:val="24"/>
        </w:rPr>
        <w:t>students ages 8 through 12</w:t>
      </w:r>
      <w:r w:rsidR="00371294" w:rsidRPr="00371294">
        <w:rPr>
          <w:sz w:val="24"/>
          <w:szCs w:val="24"/>
          <w:vertAlign w:val="superscript"/>
        </w:rPr>
        <w:t>th</w:t>
      </w:r>
      <w:r w:rsidR="00371294">
        <w:rPr>
          <w:sz w:val="24"/>
          <w:szCs w:val="24"/>
        </w:rPr>
        <w:t xml:space="preserve"> grade with specialized training in Christian worldview and leadership studies</w:t>
      </w:r>
      <w:r w:rsidR="001A35D8">
        <w:rPr>
          <w:sz w:val="24"/>
          <w:szCs w:val="24"/>
        </w:rPr>
        <w:t>.</w:t>
      </w:r>
    </w:p>
    <w:p w14:paraId="198C967E" w14:textId="5CE80C1F" w:rsidR="001A35D8" w:rsidRDefault="001A35D8" w:rsidP="000C6B4B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Motto: </w:t>
      </w:r>
      <w:r w:rsidR="00EF4954" w:rsidRPr="00DA26D3">
        <w:rPr>
          <w:i/>
          <w:iCs/>
          <w:sz w:val="24"/>
          <w:szCs w:val="24"/>
        </w:rPr>
        <w:t xml:space="preserve">Christus </w:t>
      </w:r>
      <w:r w:rsidR="00ED5FCC">
        <w:rPr>
          <w:i/>
          <w:iCs/>
          <w:sz w:val="24"/>
          <w:szCs w:val="24"/>
        </w:rPr>
        <w:t>V</w:t>
      </w:r>
      <w:r w:rsidR="00DA26D3" w:rsidRPr="00DA26D3">
        <w:rPr>
          <w:i/>
          <w:iCs/>
          <w:sz w:val="24"/>
          <w:szCs w:val="24"/>
        </w:rPr>
        <w:t xml:space="preserve">eritatem et </w:t>
      </w:r>
      <w:r w:rsidR="00ED5FCC">
        <w:rPr>
          <w:i/>
          <w:iCs/>
          <w:sz w:val="24"/>
          <w:szCs w:val="24"/>
        </w:rPr>
        <w:t>G</w:t>
      </w:r>
      <w:r w:rsidR="00DA26D3" w:rsidRPr="00DA26D3">
        <w:rPr>
          <w:i/>
          <w:iCs/>
          <w:sz w:val="24"/>
          <w:szCs w:val="24"/>
        </w:rPr>
        <w:t>ratiam</w:t>
      </w:r>
      <w:r w:rsidR="00ED5FCC">
        <w:rPr>
          <w:i/>
          <w:iCs/>
          <w:sz w:val="24"/>
          <w:szCs w:val="24"/>
        </w:rPr>
        <w:t xml:space="preserve"> “Truth and Influence for Christ”</w:t>
      </w:r>
    </w:p>
    <w:p w14:paraId="4D25ED75" w14:textId="61695CF6" w:rsidR="00776A75" w:rsidRDefault="00F268EA" w:rsidP="000C6B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Doctrinal</w:t>
      </w:r>
      <w:r w:rsidR="00BB7C8B">
        <w:rPr>
          <w:sz w:val="24"/>
          <w:szCs w:val="24"/>
        </w:rPr>
        <w:t xml:space="preserve"> Perspective: As a ministry of </w:t>
      </w:r>
      <w:r w:rsidR="00A80CB9">
        <w:rPr>
          <w:sz w:val="24"/>
          <w:szCs w:val="24"/>
        </w:rPr>
        <w:t>FICCC</w:t>
      </w:r>
      <w:r w:rsidR="00BB7C8B">
        <w:rPr>
          <w:sz w:val="24"/>
          <w:szCs w:val="24"/>
        </w:rPr>
        <w:t>, the Joshua Academy</w:t>
      </w:r>
      <w:r w:rsidR="00FA0A27">
        <w:rPr>
          <w:sz w:val="24"/>
          <w:szCs w:val="24"/>
        </w:rPr>
        <w:t xml:space="preserve"> </w:t>
      </w:r>
      <w:r w:rsidR="005E3615">
        <w:rPr>
          <w:sz w:val="24"/>
          <w:szCs w:val="24"/>
        </w:rPr>
        <w:t xml:space="preserve">affirms an evangelical belief </w:t>
      </w:r>
      <w:r w:rsidR="00D101CE">
        <w:rPr>
          <w:sz w:val="24"/>
          <w:szCs w:val="24"/>
        </w:rPr>
        <w:t>reflective of</w:t>
      </w:r>
      <w:r w:rsidR="005E3615">
        <w:rPr>
          <w:sz w:val="24"/>
          <w:szCs w:val="24"/>
        </w:rPr>
        <w:t xml:space="preserve"> the tenets of classical Christianity</w:t>
      </w:r>
      <w:r w:rsidR="00AA66AE">
        <w:rPr>
          <w:sz w:val="24"/>
          <w:szCs w:val="24"/>
        </w:rPr>
        <w:t>. (Please see fellowshipinchrist.org</w:t>
      </w:r>
      <w:r w:rsidR="00C00D11">
        <w:rPr>
          <w:sz w:val="24"/>
          <w:szCs w:val="24"/>
        </w:rPr>
        <w:t>/</w:t>
      </w:r>
      <w:r w:rsidR="00E64C66">
        <w:rPr>
          <w:sz w:val="24"/>
          <w:szCs w:val="24"/>
        </w:rPr>
        <w:t>our-beliefs/</w:t>
      </w:r>
      <w:r w:rsidR="00AA66AE">
        <w:rPr>
          <w:sz w:val="24"/>
          <w:szCs w:val="24"/>
        </w:rPr>
        <w:t xml:space="preserve"> for a complete statement of faith.)</w:t>
      </w:r>
    </w:p>
    <w:p w14:paraId="1418F73A" w14:textId="56F28858" w:rsidR="009A2A21" w:rsidRDefault="009A2A21" w:rsidP="000C6B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Leadership: </w:t>
      </w:r>
      <w:r w:rsidR="003B4AAB">
        <w:rPr>
          <w:sz w:val="24"/>
          <w:szCs w:val="24"/>
        </w:rPr>
        <w:t xml:space="preserve">Under the oversight of the elders of </w:t>
      </w:r>
      <w:r w:rsidR="00FE679E">
        <w:rPr>
          <w:sz w:val="24"/>
          <w:szCs w:val="24"/>
        </w:rPr>
        <w:t>FICCC</w:t>
      </w:r>
      <w:r w:rsidR="003B4AAB">
        <w:rPr>
          <w:sz w:val="24"/>
          <w:szCs w:val="24"/>
        </w:rPr>
        <w:t xml:space="preserve">, the Joshua Academy is led by T. J. Gentry, senior minister at </w:t>
      </w:r>
      <w:r w:rsidR="00FE679E">
        <w:rPr>
          <w:sz w:val="24"/>
          <w:szCs w:val="24"/>
        </w:rPr>
        <w:t xml:space="preserve">FICCC. </w:t>
      </w:r>
      <w:r w:rsidR="00A04021">
        <w:rPr>
          <w:sz w:val="24"/>
          <w:szCs w:val="24"/>
        </w:rPr>
        <w:t>T. J. provides the primary instruction, though he is aided on occasion by others approved by the elders of FICCC.</w:t>
      </w:r>
    </w:p>
    <w:p w14:paraId="316586DD" w14:textId="664B38B8" w:rsidR="00BB5EBA" w:rsidRDefault="00CE56AD" w:rsidP="000C6B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Expectations: Students of the Joshua Academy are expected to</w:t>
      </w:r>
      <w:r w:rsidR="00D258D3">
        <w:rPr>
          <w:sz w:val="24"/>
          <w:szCs w:val="24"/>
        </w:rPr>
        <w:t>…</w:t>
      </w:r>
    </w:p>
    <w:p w14:paraId="6ECBDF5B" w14:textId="0E7A9AFF" w:rsidR="00D258D3" w:rsidRDefault="00A4149D" w:rsidP="00D25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Arrive on time for class and be seated and ready to learn (have their Bible, any assigned materials, a notebook, pen/pencil</w:t>
      </w:r>
      <w:r w:rsidR="00CC4545">
        <w:rPr>
          <w:sz w:val="24"/>
          <w:szCs w:val="24"/>
        </w:rPr>
        <w:t xml:space="preserve">) when instruction begins at </w:t>
      </w:r>
      <w:r w:rsidR="006D6B2F">
        <w:rPr>
          <w:sz w:val="24"/>
          <w:szCs w:val="24"/>
        </w:rPr>
        <w:t>1</w:t>
      </w:r>
      <w:r w:rsidR="00CC4545">
        <w:rPr>
          <w:sz w:val="24"/>
          <w:szCs w:val="24"/>
        </w:rPr>
        <w:t>:00 pm.</w:t>
      </w:r>
    </w:p>
    <w:p w14:paraId="3B2DEB3B" w14:textId="691534CF" w:rsidR="00CC4545" w:rsidRDefault="00323F97" w:rsidP="00D25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Show respect for one another and their teacher(s) by listening, participating, returning from breaks on time</w:t>
      </w:r>
      <w:r w:rsidR="00F9757F">
        <w:rPr>
          <w:sz w:val="24"/>
          <w:szCs w:val="24"/>
        </w:rPr>
        <w:t xml:space="preserve">, </w:t>
      </w:r>
      <w:r w:rsidR="00F214A3">
        <w:rPr>
          <w:sz w:val="24"/>
          <w:szCs w:val="24"/>
        </w:rPr>
        <w:t xml:space="preserve">and </w:t>
      </w:r>
      <w:r w:rsidR="00F214A3">
        <w:rPr>
          <w:sz w:val="24"/>
          <w:szCs w:val="24"/>
        </w:rPr>
        <w:t>completing any outside work prior to class meetings.</w:t>
      </w:r>
    </w:p>
    <w:p w14:paraId="6D97D05F" w14:textId="7B5DB118" w:rsidR="00F214A3" w:rsidRDefault="002B291F" w:rsidP="00D25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</w:t>
      </w:r>
      <w:r w:rsidR="006B5AA3">
        <w:rPr>
          <w:sz w:val="24"/>
          <w:szCs w:val="24"/>
        </w:rPr>
        <w:t>e</w:t>
      </w:r>
      <w:r>
        <w:rPr>
          <w:sz w:val="24"/>
          <w:szCs w:val="24"/>
        </w:rPr>
        <w:t xml:space="preserve"> classroom etiquette, including raising a hand to contribute, and then waiting to be called upon before contributing</w:t>
      </w:r>
      <w:r w:rsidR="008219D8">
        <w:rPr>
          <w:sz w:val="24"/>
          <w:szCs w:val="24"/>
        </w:rPr>
        <w:t>.</w:t>
      </w:r>
    </w:p>
    <w:p w14:paraId="4F027454" w14:textId="028A3D5E" w:rsidR="008219D8" w:rsidRDefault="008219D8" w:rsidP="00D25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Leave the classroom space clean at the end of each class, including taking any personal items (books, papers, etc.) with them when </w:t>
      </w:r>
      <w:r w:rsidR="0067010B">
        <w:rPr>
          <w:sz w:val="24"/>
          <w:szCs w:val="24"/>
        </w:rPr>
        <w:t>they leave class.</w:t>
      </w:r>
    </w:p>
    <w:p w14:paraId="0C60F3E7" w14:textId="7181F1D2" w:rsidR="0067010B" w:rsidRPr="001C7D53" w:rsidRDefault="0067010B" w:rsidP="001C7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1C7D53">
        <w:rPr>
          <w:b/>
          <w:bCs/>
          <w:sz w:val="24"/>
          <w:szCs w:val="24"/>
          <w:u w:val="single"/>
        </w:rPr>
        <w:t>2019-2020 Curriculum Guide</w:t>
      </w:r>
    </w:p>
    <w:p w14:paraId="614F8987" w14:textId="02683885" w:rsidR="00537FC7" w:rsidRPr="00650780" w:rsidRDefault="0067010B" w:rsidP="006507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Worldview Class:</w:t>
      </w:r>
      <w:r w:rsidR="00650780">
        <w:rPr>
          <w:sz w:val="24"/>
          <w:szCs w:val="24"/>
        </w:rPr>
        <w:t xml:space="preserve"> </w:t>
      </w:r>
      <w:r w:rsidR="00537FC7" w:rsidRPr="00650780">
        <w:rPr>
          <w:sz w:val="24"/>
          <w:szCs w:val="24"/>
        </w:rPr>
        <w:t>Each c</w:t>
      </w:r>
      <w:r w:rsidR="00440F2B" w:rsidRPr="00650780">
        <w:rPr>
          <w:sz w:val="24"/>
          <w:szCs w:val="24"/>
        </w:rPr>
        <w:t xml:space="preserve">lass deals with some aspect of a </w:t>
      </w:r>
      <w:r w:rsidR="00755E08">
        <w:rPr>
          <w:sz w:val="24"/>
          <w:szCs w:val="24"/>
        </w:rPr>
        <w:t xml:space="preserve">comprehensive </w:t>
      </w:r>
      <w:r w:rsidR="00440F2B" w:rsidRPr="00650780">
        <w:rPr>
          <w:sz w:val="24"/>
          <w:szCs w:val="24"/>
        </w:rPr>
        <w:t xml:space="preserve">Christian view of </w:t>
      </w:r>
      <w:r w:rsidR="0094339F" w:rsidRPr="00650780">
        <w:rPr>
          <w:sz w:val="24"/>
          <w:szCs w:val="24"/>
        </w:rPr>
        <w:t>life, including the Bible, history, philosophy, apologetics, and spiritual formation.</w:t>
      </w:r>
      <w:r w:rsidR="00704CC6" w:rsidRPr="00650780">
        <w:rPr>
          <w:sz w:val="24"/>
          <w:szCs w:val="24"/>
        </w:rPr>
        <w:t xml:space="preserve"> The focus for Sep-Dec </w:t>
      </w:r>
      <w:r w:rsidR="00755E08">
        <w:rPr>
          <w:sz w:val="24"/>
          <w:szCs w:val="24"/>
        </w:rPr>
        <w:t>20</w:t>
      </w:r>
      <w:r w:rsidR="00704CC6" w:rsidRPr="00650780">
        <w:rPr>
          <w:sz w:val="24"/>
          <w:szCs w:val="24"/>
        </w:rPr>
        <w:t>19 is on worldview questions, and the focus for Jan-May 2</w:t>
      </w:r>
      <w:r w:rsidR="00755E08">
        <w:rPr>
          <w:sz w:val="24"/>
          <w:szCs w:val="24"/>
        </w:rPr>
        <w:t>02</w:t>
      </w:r>
      <w:r w:rsidR="00704CC6" w:rsidRPr="00650780">
        <w:rPr>
          <w:sz w:val="24"/>
          <w:szCs w:val="24"/>
        </w:rPr>
        <w:t>0 is on</w:t>
      </w:r>
      <w:r w:rsidR="00650780" w:rsidRPr="00650780">
        <w:rPr>
          <w:sz w:val="24"/>
          <w:szCs w:val="24"/>
        </w:rPr>
        <w:t xml:space="preserve"> answering critics of Christianity.</w:t>
      </w:r>
    </w:p>
    <w:p w14:paraId="18FA869E" w14:textId="5FDFC4B1" w:rsidR="0067010B" w:rsidRDefault="0067010B" w:rsidP="006701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Class:</w:t>
      </w:r>
      <w:r w:rsidR="00F675BE">
        <w:rPr>
          <w:sz w:val="24"/>
          <w:szCs w:val="24"/>
        </w:rPr>
        <w:t xml:space="preserve"> Each class addresses one or more aspects of leadership from a Christian perspective, including </w:t>
      </w:r>
      <w:r w:rsidR="00415A44">
        <w:rPr>
          <w:sz w:val="24"/>
          <w:szCs w:val="24"/>
        </w:rPr>
        <w:t xml:space="preserve">what leadership is and how Christians lead. The focus for Sep-Dec </w:t>
      </w:r>
      <w:r w:rsidR="00807448">
        <w:rPr>
          <w:sz w:val="24"/>
          <w:szCs w:val="24"/>
        </w:rPr>
        <w:t>20</w:t>
      </w:r>
      <w:r w:rsidR="00415A44">
        <w:rPr>
          <w:sz w:val="24"/>
          <w:szCs w:val="24"/>
        </w:rPr>
        <w:t xml:space="preserve">19 is on </w:t>
      </w:r>
      <w:r w:rsidR="001C7D53">
        <w:rPr>
          <w:sz w:val="24"/>
          <w:szCs w:val="24"/>
        </w:rPr>
        <w:t>Christians as steward leaders, and the focus for Jan-May 20</w:t>
      </w:r>
      <w:r w:rsidR="00807448">
        <w:rPr>
          <w:sz w:val="24"/>
          <w:szCs w:val="24"/>
        </w:rPr>
        <w:t>20</w:t>
      </w:r>
      <w:r w:rsidR="001C7D53">
        <w:rPr>
          <w:sz w:val="24"/>
          <w:szCs w:val="24"/>
        </w:rPr>
        <w:t xml:space="preserve"> is on Old Testament examples of leadership.</w:t>
      </w:r>
    </w:p>
    <w:p w14:paraId="4CA6C6A9" w14:textId="12A25863" w:rsidR="0067010B" w:rsidRDefault="00537FC7" w:rsidP="006701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Chapel:</w:t>
      </w:r>
      <w:r w:rsidR="001C7D53">
        <w:rPr>
          <w:sz w:val="24"/>
          <w:szCs w:val="24"/>
        </w:rPr>
        <w:t xml:space="preserve"> Each week’s chapel includes singing</w:t>
      </w:r>
      <w:r w:rsidR="0046499C">
        <w:rPr>
          <w:sz w:val="24"/>
          <w:szCs w:val="24"/>
        </w:rPr>
        <w:t xml:space="preserve"> and recitation</w:t>
      </w:r>
      <w:r w:rsidR="001C7D53">
        <w:rPr>
          <w:sz w:val="24"/>
          <w:szCs w:val="24"/>
        </w:rPr>
        <w:t xml:space="preserve"> of </w:t>
      </w:r>
      <w:r w:rsidR="0046499C">
        <w:rPr>
          <w:sz w:val="24"/>
          <w:szCs w:val="24"/>
        </w:rPr>
        <w:t>hymns and other classic Christian worship aids (e.g., creeds, prayers</w:t>
      </w:r>
      <w:r w:rsidR="00AE7325">
        <w:rPr>
          <w:sz w:val="24"/>
          <w:szCs w:val="24"/>
        </w:rPr>
        <w:t xml:space="preserve">), and a short devotion. </w:t>
      </w:r>
    </w:p>
    <w:p w14:paraId="7E44A051" w14:textId="0C837B78" w:rsidR="00AE7325" w:rsidRPr="0067010B" w:rsidRDefault="008720DB" w:rsidP="006701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Though the Joshua Academy is a ministry of FICCC</w:t>
      </w:r>
      <w:r w:rsidR="00485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is offered free of charge to any student willing to participate according to the expectations </w:t>
      </w:r>
      <w:r w:rsidR="0030600D">
        <w:rPr>
          <w:sz w:val="24"/>
          <w:szCs w:val="24"/>
        </w:rPr>
        <w:t>detailed above, a $20 annual donation is encouraged to help offset expenses</w:t>
      </w:r>
      <w:r w:rsidR="00755E08">
        <w:rPr>
          <w:sz w:val="24"/>
          <w:szCs w:val="24"/>
        </w:rPr>
        <w:t xml:space="preserve">. </w:t>
      </w:r>
      <w:r w:rsidR="0030600D">
        <w:rPr>
          <w:sz w:val="24"/>
          <w:szCs w:val="24"/>
        </w:rPr>
        <w:t>Additionally</w:t>
      </w:r>
      <w:r w:rsidR="00485A78">
        <w:rPr>
          <w:sz w:val="24"/>
          <w:szCs w:val="24"/>
        </w:rPr>
        <w:t>, students are encouraged to participate in a Fall and Spring service project</w:t>
      </w:r>
      <w:r w:rsidR="00357602">
        <w:rPr>
          <w:sz w:val="24"/>
          <w:szCs w:val="24"/>
        </w:rPr>
        <w:t xml:space="preserve"> that also serves as a fundraiser for the Joshua Academy</w:t>
      </w:r>
      <w:r w:rsidR="00F20BE6">
        <w:rPr>
          <w:sz w:val="24"/>
          <w:szCs w:val="24"/>
        </w:rPr>
        <w:t xml:space="preserve"> (in conjunction with other ministries of FICCC).</w:t>
      </w:r>
    </w:p>
    <w:sectPr w:rsidR="00AE7325" w:rsidRPr="0067010B" w:rsidSect="00FE059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4750" w14:textId="77777777" w:rsidR="00C74484" w:rsidRDefault="00C74484" w:rsidP="009A2FEC">
      <w:pPr>
        <w:spacing w:after="0" w:line="240" w:lineRule="auto"/>
      </w:pPr>
      <w:r>
        <w:separator/>
      </w:r>
    </w:p>
  </w:endnote>
  <w:endnote w:type="continuationSeparator" w:id="0">
    <w:p w14:paraId="32954DF5" w14:textId="77777777" w:rsidR="00C74484" w:rsidRDefault="00C74484" w:rsidP="009A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DFB0" w14:textId="37576F85" w:rsidR="00BB5EBA" w:rsidRDefault="00843456">
    <w:pPr>
      <w:pStyle w:val="Footer"/>
    </w:pPr>
    <w:r>
      <w:t>*Students must attend 75% of classes</w:t>
    </w:r>
    <w:r w:rsidR="00F555D4">
      <w:t xml:space="preserve"> (24 of 32)</w:t>
    </w:r>
    <w:r w:rsidR="00091EC8">
      <w:t xml:space="preserve"> and participate in at least one of the service projects</w:t>
    </w:r>
    <w:r w:rsidR="00905A60">
      <w:t xml:space="preserve"> in order</w:t>
    </w:r>
    <w:r>
      <w:t xml:space="preserve">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2F0D" w14:textId="77777777" w:rsidR="00C74484" w:rsidRDefault="00C74484" w:rsidP="009A2FEC">
      <w:pPr>
        <w:spacing w:after="0" w:line="240" w:lineRule="auto"/>
      </w:pPr>
      <w:r>
        <w:separator/>
      </w:r>
    </w:p>
  </w:footnote>
  <w:footnote w:type="continuationSeparator" w:id="0">
    <w:p w14:paraId="4B8B745D" w14:textId="77777777" w:rsidR="00C74484" w:rsidRDefault="00C74484" w:rsidP="009A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2EC7" w14:textId="057ECB20" w:rsidR="00280690" w:rsidRPr="001529C4" w:rsidRDefault="001529C4" w:rsidP="001529C4">
    <w:pPr>
      <w:pStyle w:val="Header"/>
      <w:jc w:val="center"/>
      <w:rPr>
        <w:b/>
        <w:bCs/>
      </w:rPr>
    </w:pPr>
    <w:r w:rsidRPr="001529C4">
      <w:rPr>
        <w:b/>
        <w:bCs/>
      </w:rPr>
      <w:t>FICCC Joshua Academy</w:t>
    </w:r>
    <w:r w:rsidR="008D1A57">
      <w:rPr>
        <w:b/>
        <w:bCs/>
      </w:rPr>
      <w:t xml:space="preserve"> for Worldview and Leadership</w:t>
    </w:r>
    <w:r w:rsidRPr="001529C4">
      <w:rPr>
        <w:b/>
        <w:bCs/>
      </w:rPr>
      <w:t xml:space="preserve"> 2019-2020 Overview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41A6" w14:textId="7FB0D880" w:rsidR="00E5790A" w:rsidRPr="000C6B4B" w:rsidRDefault="00E22BAA" w:rsidP="00E5790A">
    <w:pPr>
      <w:pStyle w:val="Header"/>
      <w:jc w:val="center"/>
      <w:rPr>
        <w:b/>
        <w:bCs/>
      </w:rPr>
    </w:pPr>
    <w:r>
      <w:rPr>
        <w:b/>
        <w:bCs/>
      </w:rPr>
      <w:t xml:space="preserve">FICCC </w:t>
    </w:r>
    <w:r w:rsidR="000A197B" w:rsidRPr="000C6B4B">
      <w:rPr>
        <w:b/>
        <w:bCs/>
      </w:rPr>
      <w:t xml:space="preserve">Joshua Academy </w:t>
    </w:r>
    <w:r w:rsidR="008D1A57">
      <w:rPr>
        <w:b/>
        <w:bCs/>
      </w:rPr>
      <w:t xml:space="preserve">for Worldview and Leadership </w:t>
    </w:r>
    <w:r w:rsidR="000A197B" w:rsidRPr="000C6B4B">
      <w:rPr>
        <w:b/>
        <w:bCs/>
      </w:rPr>
      <w:t>2019-2020 Schedule</w:t>
    </w:r>
  </w:p>
  <w:p w14:paraId="112339E1" w14:textId="77777777" w:rsidR="000C6B4B" w:rsidRDefault="000C6B4B" w:rsidP="00E579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63A1"/>
    <w:multiLevelType w:val="hybridMultilevel"/>
    <w:tmpl w:val="205CC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0668E"/>
    <w:multiLevelType w:val="hybridMultilevel"/>
    <w:tmpl w:val="4BE29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3F"/>
    <w:rsid w:val="000378B4"/>
    <w:rsid w:val="00037D94"/>
    <w:rsid w:val="0005237C"/>
    <w:rsid w:val="0005361F"/>
    <w:rsid w:val="00061757"/>
    <w:rsid w:val="00064487"/>
    <w:rsid w:val="0006681E"/>
    <w:rsid w:val="00066C96"/>
    <w:rsid w:val="00075CA0"/>
    <w:rsid w:val="00091EC8"/>
    <w:rsid w:val="000A1175"/>
    <w:rsid w:val="000A197B"/>
    <w:rsid w:val="000A6E98"/>
    <w:rsid w:val="000C6B4B"/>
    <w:rsid w:val="000D6C48"/>
    <w:rsid w:val="000F1D56"/>
    <w:rsid w:val="001008AD"/>
    <w:rsid w:val="00106E45"/>
    <w:rsid w:val="00116C60"/>
    <w:rsid w:val="00133509"/>
    <w:rsid w:val="001359FA"/>
    <w:rsid w:val="0015147B"/>
    <w:rsid w:val="001529C4"/>
    <w:rsid w:val="00180182"/>
    <w:rsid w:val="001A35D8"/>
    <w:rsid w:val="001C44B5"/>
    <w:rsid w:val="001C7D53"/>
    <w:rsid w:val="001E1FE9"/>
    <w:rsid w:val="001E3611"/>
    <w:rsid w:val="001E7FFC"/>
    <w:rsid w:val="00206E8E"/>
    <w:rsid w:val="00236E40"/>
    <w:rsid w:val="0026363D"/>
    <w:rsid w:val="00280690"/>
    <w:rsid w:val="00294F58"/>
    <w:rsid w:val="002A6A29"/>
    <w:rsid w:val="002B291F"/>
    <w:rsid w:val="002C740D"/>
    <w:rsid w:val="003036B9"/>
    <w:rsid w:val="0030600D"/>
    <w:rsid w:val="00315BC2"/>
    <w:rsid w:val="00323F97"/>
    <w:rsid w:val="00343252"/>
    <w:rsid w:val="00355121"/>
    <w:rsid w:val="00356A38"/>
    <w:rsid w:val="00357602"/>
    <w:rsid w:val="00366095"/>
    <w:rsid w:val="00371294"/>
    <w:rsid w:val="00374FC7"/>
    <w:rsid w:val="003B4AAB"/>
    <w:rsid w:val="003B7BFD"/>
    <w:rsid w:val="003C19F4"/>
    <w:rsid w:val="003D5E12"/>
    <w:rsid w:val="00415A44"/>
    <w:rsid w:val="00417B6B"/>
    <w:rsid w:val="00440F2B"/>
    <w:rsid w:val="0045301E"/>
    <w:rsid w:val="0046499C"/>
    <w:rsid w:val="004743B8"/>
    <w:rsid w:val="00485337"/>
    <w:rsid w:val="00485A78"/>
    <w:rsid w:val="00485EC4"/>
    <w:rsid w:val="004B463F"/>
    <w:rsid w:val="004B6BB4"/>
    <w:rsid w:val="004D242F"/>
    <w:rsid w:val="004F0196"/>
    <w:rsid w:val="00502526"/>
    <w:rsid w:val="00505FD6"/>
    <w:rsid w:val="00534398"/>
    <w:rsid w:val="00537FC7"/>
    <w:rsid w:val="00541D01"/>
    <w:rsid w:val="0057155E"/>
    <w:rsid w:val="00581100"/>
    <w:rsid w:val="005B04DE"/>
    <w:rsid w:val="005C4C5F"/>
    <w:rsid w:val="005E3615"/>
    <w:rsid w:val="0063231E"/>
    <w:rsid w:val="00650780"/>
    <w:rsid w:val="0067010B"/>
    <w:rsid w:val="006859D8"/>
    <w:rsid w:val="006A09AE"/>
    <w:rsid w:val="006A7EF5"/>
    <w:rsid w:val="006B5AA3"/>
    <w:rsid w:val="006D6B2F"/>
    <w:rsid w:val="006F525B"/>
    <w:rsid w:val="00704CC6"/>
    <w:rsid w:val="007248D4"/>
    <w:rsid w:val="007415EC"/>
    <w:rsid w:val="00744ED4"/>
    <w:rsid w:val="00755E08"/>
    <w:rsid w:val="00775CCB"/>
    <w:rsid w:val="00776A75"/>
    <w:rsid w:val="00780CB4"/>
    <w:rsid w:val="00791216"/>
    <w:rsid w:val="007D486B"/>
    <w:rsid w:val="00806450"/>
    <w:rsid w:val="00807448"/>
    <w:rsid w:val="008145C0"/>
    <w:rsid w:val="008219D8"/>
    <w:rsid w:val="00843456"/>
    <w:rsid w:val="00843559"/>
    <w:rsid w:val="00844198"/>
    <w:rsid w:val="00860218"/>
    <w:rsid w:val="008720DB"/>
    <w:rsid w:val="00873D9C"/>
    <w:rsid w:val="008753F5"/>
    <w:rsid w:val="00877935"/>
    <w:rsid w:val="00890607"/>
    <w:rsid w:val="008968BF"/>
    <w:rsid w:val="008C27C7"/>
    <w:rsid w:val="008D1A57"/>
    <w:rsid w:val="008D1CDC"/>
    <w:rsid w:val="008D3D9E"/>
    <w:rsid w:val="008F5F1D"/>
    <w:rsid w:val="00905A60"/>
    <w:rsid w:val="0093410F"/>
    <w:rsid w:val="00942CF6"/>
    <w:rsid w:val="0094339F"/>
    <w:rsid w:val="00972276"/>
    <w:rsid w:val="0099759A"/>
    <w:rsid w:val="009A2A21"/>
    <w:rsid w:val="009A2FEC"/>
    <w:rsid w:val="009F249B"/>
    <w:rsid w:val="009F39F6"/>
    <w:rsid w:val="009F5E20"/>
    <w:rsid w:val="00A00E16"/>
    <w:rsid w:val="00A04021"/>
    <w:rsid w:val="00A04826"/>
    <w:rsid w:val="00A06E50"/>
    <w:rsid w:val="00A07115"/>
    <w:rsid w:val="00A230F7"/>
    <w:rsid w:val="00A311DB"/>
    <w:rsid w:val="00A4149D"/>
    <w:rsid w:val="00A80CB9"/>
    <w:rsid w:val="00A82030"/>
    <w:rsid w:val="00A87E39"/>
    <w:rsid w:val="00AA66AE"/>
    <w:rsid w:val="00AB1719"/>
    <w:rsid w:val="00AE2EFF"/>
    <w:rsid w:val="00AE7325"/>
    <w:rsid w:val="00B21C4B"/>
    <w:rsid w:val="00B22B8E"/>
    <w:rsid w:val="00B31D78"/>
    <w:rsid w:val="00B330D3"/>
    <w:rsid w:val="00B35170"/>
    <w:rsid w:val="00B547DD"/>
    <w:rsid w:val="00B8477A"/>
    <w:rsid w:val="00B9489D"/>
    <w:rsid w:val="00BB5EBA"/>
    <w:rsid w:val="00BB7C8B"/>
    <w:rsid w:val="00BC14A6"/>
    <w:rsid w:val="00BD3F2B"/>
    <w:rsid w:val="00BF4EC5"/>
    <w:rsid w:val="00C00D11"/>
    <w:rsid w:val="00C04A34"/>
    <w:rsid w:val="00C32B0A"/>
    <w:rsid w:val="00C55748"/>
    <w:rsid w:val="00C6670A"/>
    <w:rsid w:val="00C73EF8"/>
    <w:rsid w:val="00C74484"/>
    <w:rsid w:val="00C84A2B"/>
    <w:rsid w:val="00C92184"/>
    <w:rsid w:val="00CA525E"/>
    <w:rsid w:val="00CA7B60"/>
    <w:rsid w:val="00CB1C50"/>
    <w:rsid w:val="00CC4545"/>
    <w:rsid w:val="00CD736A"/>
    <w:rsid w:val="00CE56AD"/>
    <w:rsid w:val="00D00569"/>
    <w:rsid w:val="00D101CE"/>
    <w:rsid w:val="00D258D3"/>
    <w:rsid w:val="00D574A0"/>
    <w:rsid w:val="00D634E9"/>
    <w:rsid w:val="00D640F4"/>
    <w:rsid w:val="00D84430"/>
    <w:rsid w:val="00DA26D3"/>
    <w:rsid w:val="00DB1A2F"/>
    <w:rsid w:val="00DC2E44"/>
    <w:rsid w:val="00DD0F27"/>
    <w:rsid w:val="00DD70C1"/>
    <w:rsid w:val="00DF1D7C"/>
    <w:rsid w:val="00E038B6"/>
    <w:rsid w:val="00E22BAA"/>
    <w:rsid w:val="00E23B71"/>
    <w:rsid w:val="00E26248"/>
    <w:rsid w:val="00E52C32"/>
    <w:rsid w:val="00E5790A"/>
    <w:rsid w:val="00E64C66"/>
    <w:rsid w:val="00E72AAC"/>
    <w:rsid w:val="00E9420D"/>
    <w:rsid w:val="00EA2511"/>
    <w:rsid w:val="00ED4D00"/>
    <w:rsid w:val="00ED5FCC"/>
    <w:rsid w:val="00EF2B10"/>
    <w:rsid w:val="00EF4954"/>
    <w:rsid w:val="00F05E3F"/>
    <w:rsid w:val="00F06C9B"/>
    <w:rsid w:val="00F20BE6"/>
    <w:rsid w:val="00F214A3"/>
    <w:rsid w:val="00F268EA"/>
    <w:rsid w:val="00F30E6A"/>
    <w:rsid w:val="00F32ADA"/>
    <w:rsid w:val="00F33D2F"/>
    <w:rsid w:val="00F33DBC"/>
    <w:rsid w:val="00F35149"/>
    <w:rsid w:val="00F520C2"/>
    <w:rsid w:val="00F555D4"/>
    <w:rsid w:val="00F568C9"/>
    <w:rsid w:val="00F675BE"/>
    <w:rsid w:val="00F77AA2"/>
    <w:rsid w:val="00F9757F"/>
    <w:rsid w:val="00F9774E"/>
    <w:rsid w:val="00FA0A27"/>
    <w:rsid w:val="00FB556B"/>
    <w:rsid w:val="00FE059B"/>
    <w:rsid w:val="00FE33FE"/>
    <w:rsid w:val="00FE46F0"/>
    <w:rsid w:val="00FE679E"/>
    <w:rsid w:val="00FF135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C01F0"/>
  <w15:chartTrackingRefBased/>
  <w15:docId w15:val="{3CC7ABF4-7DE2-444F-85D7-51B1734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EC"/>
  </w:style>
  <w:style w:type="paragraph" w:styleId="Footer">
    <w:name w:val="footer"/>
    <w:basedOn w:val="Normal"/>
    <w:link w:val="FooterChar"/>
    <w:uiPriority w:val="99"/>
    <w:unhideWhenUsed/>
    <w:rsid w:val="009A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EC"/>
  </w:style>
  <w:style w:type="paragraph" w:styleId="ListParagraph">
    <w:name w:val="List Paragraph"/>
    <w:basedOn w:val="Normal"/>
    <w:uiPriority w:val="34"/>
    <w:qFormat/>
    <w:rsid w:val="00D2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Gentry</dc:creator>
  <cp:keywords/>
  <dc:description/>
  <cp:lastModifiedBy>Thomas Gentry</cp:lastModifiedBy>
  <cp:revision>86</cp:revision>
  <cp:lastPrinted>2019-09-04T16:23:00Z</cp:lastPrinted>
  <dcterms:created xsi:type="dcterms:W3CDTF">2019-09-04T14:51:00Z</dcterms:created>
  <dcterms:modified xsi:type="dcterms:W3CDTF">2019-09-11T15:29:00Z</dcterms:modified>
</cp:coreProperties>
</file>